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FA148" w14:textId="77777777" w:rsidR="00707391" w:rsidRDefault="00707391" w:rsidP="00707391">
      <w:r w:rsidRPr="0099653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E89AE28" wp14:editId="42EB1CD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676775" cy="14185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B0D0E" w14:textId="77777777" w:rsidR="00707391" w:rsidRDefault="00707391" w:rsidP="00707391"/>
    <w:p w14:paraId="69E097BB" w14:textId="77777777" w:rsidR="00707391" w:rsidRDefault="00707391" w:rsidP="00707391"/>
    <w:p w14:paraId="6829C79F" w14:textId="77777777" w:rsidR="00707391" w:rsidRDefault="00707391" w:rsidP="00707391"/>
    <w:p w14:paraId="25DC0976" w14:textId="77777777" w:rsidR="00707391" w:rsidRDefault="00707391" w:rsidP="00707391"/>
    <w:p w14:paraId="0563C086" w14:textId="77777777" w:rsidR="00707391" w:rsidRDefault="00707391" w:rsidP="00707391"/>
    <w:p w14:paraId="5EDD812F" w14:textId="77777777" w:rsidR="00707391" w:rsidRDefault="00707391" w:rsidP="00707391"/>
    <w:p w14:paraId="72B1E43A" w14:textId="77777777" w:rsidR="00707391" w:rsidRDefault="00707391" w:rsidP="00707391"/>
    <w:p w14:paraId="2D8D8473" w14:textId="77777777" w:rsidR="00707391" w:rsidRPr="0099653B" w:rsidRDefault="00707391" w:rsidP="00707391">
      <w:pPr>
        <w:rPr>
          <w:sz w:val="28"/>
          <w:szCs w:val="28"/>
        </w:rPr>
      </w:pPr>
    </w:p>
    <w:p w14:paraId="291F0187" w14:textId="5448837B" w:rsidR="00707391" w:rsidRPr="00B66014" w:rsidRDefault="00707391" w:rsidP="00707391">
      <w:pPr>
        <w:pStyle w:val="Heading2"/>
        <w:shd w:val="clear" w:color="auto" w:fill="FFFFFF"/>
        <w:spacing w:before="0"/>
        <w:rPr>
          <w:rFonts w:ascii="Baskerville Old Face" w:eastAsia="Times New Roman" w:hAnsi="Baskerville Old Face" w:cs="Segoe UI Historic"/>
          <w:color w:val="1C1E21"/>
          <w:sz w:val="28"/>
          <w:szCs w:val="28"/>
        </w:rPr>
      </w:pPr>
      <w:r w:rsidRPr="00B66014">
        <w:rPr>
          <w:rFonts w:ascii="Baskerville Old Face" w:eastAsia="Times New Roman" w:hAnsi="Baskerville Old Face" w:cs="Segoe UI Historic"/>
          <w:b/>
          <w:bCs/>
          <w:color w:val="1C1E21"/>
          <w:sz w:val="28"/>
          <w:szCs w:val="28"/>
        </w:rPr>
        <w:t xml:space="preserve">Job Title: </w:t>
      </w:r>
      <w:r w:rsidR="00810CBC">
        <w:rPr>
          <w:rFonts w:ascii="Baskerville Old Face" w:eastAsia="Times New Roman" w:hAnsi="Baskerville Old Face" w:cs="Segoe UI Historic"/>
          <w:color w:val="1C1E21"/>
          <w:sz w:val="28"/>
          <w:szCs w:val="28"/>
        </w:rPr>
        <w:t>Office Assistant</w:t>
      </w:r>
      <w:r w:rsidRPr="00B66014">
        <w:rPr>
          <w:rFonts w:ascii="Baskerville Old Face" w:eastAsia="Times New Roman" w:hAnsi="Baskerville Old Face" w:cs="Segoe UI Historic"/>
          <w:color w:val="1C1E21"/>
          <w:sz w:val="28"/>
          <w:szCs w:val="28"/>
        </w:rPr>
        <w:t xml:space="preserve"> </w:t>
      </w:r>
    </w:p>
    <w:p w14:paraId="258A520A" w14:textId="77777777" w:rsidR="00707391" w:rsidRPr="00B66014" w:rsidRDefault="00707391" w:rsidP="00707391">
      <w:pPr>
        <w:rPr>
          <w:rFonts w:ascii="Baskerville Old Face" w:hAnsi="Baskerville Old Face"/>
          <w:sz w:val="28"/>
          <w:szCs w:val="28"/>
        </w:rPr>
      </w:pPr>
    </w:p>
    <w:p w14:paraId="467A13BD" w14:textId="77777777" w:rsidR="00707391" w:rsidRPr="00B66014" w:rsidRDefault="00707391" w:rsidP="00707391">
      <w:pPr>
        <w:rPr>
          <w:rFonts w:ascii="Baskerville Old Face" w:hAnsi="Baskerville Old Face"/>
          <w:sz w:val="28"/>
          <w:szCs w:val="28"/>
        </w:rPr>
      </w:pPr>
      <w:r w:rsidRPr="00B66014">
        <w:rPr>
          <w:rFonts w:ascii="Baskerville Old Face" w:hAnsi="Baskerville Old Face"/>
          <w:b/>
          <w:bCs/>
          <w:sz w:val="28"/>
          <w:szCs w:val="28"/>
        </w:rPr>
        <w:t xml:space="preserve">Job Type: </w:t>
      </w:r>
      <w:r w:rsidRPr="00B66014">
        <w:rPr>
          <w:rFonts w:ascii="Baskerville Old Face" w:hAnsi="Baskerville Old Face"/>
          <w:sz w:val="28"/>
          <w:szCs w:val="28"/>
        </w:rPr>
        <w:t xml:space="preserve">Full-time </w:t>
      </w:r>
    </w:p>
    <w:p w14:paraId="545405C9" w14:textId="77777777" w:rsidR="00707391" w:rsidRPr="00B66014" w:rsidRDefault="00707391" w:rsidP="00707391">
      <w:pPr>
        <w:rPr>
          <w:rFonts w:ascii="Baskerville Old Face" w:hAnsi="Baskerville Old Face"/>
          <w:sz w:val="28"/>
          <w:szCs w:val="28"/>
        </w:rPr>
      </w:pPr>
    </w:p>
    <w:p w14:paraId="366EDED7" w14:textId="77777777" w:rsidR="00707391" w:rsidRDefault="00707391" w:rsidP="00707391">
      <w:pPr>
        <w:rPr>
          <w:rFonts w:ascii="Baskerville Old Face" w:hAnsi="Baskerville Old Face"/>
          <w:sz w:val="28"/>
          <w:szCs w:val="28"/>
        </w:rPr>
      </w:pPr>
      <w:r w:rsidRPr="00B66014">
        <w:rPr>
          <w:rFonts w:ascii="Baskerville Old Face" w:hAnsi="Baskerville Old Face"/>
          <w:b/>
          <w:bCs/>
          <w:sz w:val="28"/>
          <w:szCs w:val="28"/>
        </w:rPr>
        <w:t>Starting Pay:</w:t>
      </w:r>
      <w:r w:rsidRPr="00B66014">
        <w:rPr>
          <w:rFonts w:ascii="Baskerville Old Face" w:hAnsi="Baskerville Old Face"/>
          <w:sz w:val="28"/>
          <w:szCs w:val="28"/>
        </w:rPr>
        <w:t xml:space="preserve"> $19+: Based on experience</w:t>
      </w:r>
    </w:p>
    <w:p w14:paraId="5667AA62" w14:textId="77777777" w:rsidR="00707391" w:rsidRPr="00B66014" w:rsidRDefault="00707391" w:rsidP="00707391">
      <w:pPr>
        <w:rPr>
          <w:rFonts w:ascii="Baskerville Old Face" w:hAnsi="Baskerville Old Face"/>
          <w:sz w:val="28"/>
          <w:szCs w:val="28"/>
        </w:rPr>
      </w:pPr>
    </w:p>
    <w:p w14:paraId="620047FE" w14:textId="77777777" w:rsidR="00707391" w:rsidRPr="00B66014" w:rsidRDefault="00707391" w:rsidP="00707391">
      <w:pPr>
        <w:rPr>
          <w:rFonts w:ascii="Baskerville Old Face" w:hAnsi="Baskerville Old Face"/>
          <w:b/>
          <w:bCs/>
          <w:sz w:val="28"/>
          <w:szCs w:val="28"/>
        </w:rPr>
      </w:pPr>
    </w:p>
    <w:p w14:paraId="3FD6C5AC" w14:textId="77777777" w:rsidR="00707391" w:rsidRPr="00B66014" w:rsidRDefault="00707391" w:rsidP="00707391">
      <w:pPr>
        <w:pStyle w:val="Heading2"/>
        <w:shd w:val="clear" w:color="auto" w:fill="FFFFFF"/>
        <w:spacing w:before="0"/>
        <w:rPr>
          <w:rFonts w:ascii="Baskerville Old Face" w:eastAsia="Times New Roman" w:hAnsi="Baskerville Old Face" w:cs="Segoe UI Historic"/>
          <w:b/>
          <w:bCs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Segoe UI Historic"/>
          <w:b/>
          <w:bCs/>
          <w:color w:val="1C1E21"/>
          <w:sz w:val="24"/>
          <w:szCs w:val="24"/>
        </w:rPr>
        <w:t>Company Description:</w:t>
      </w:r>
    </w:p>
    <w:p w14:paraId="2D6A2EA1" w14:textId="77777777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</w:p>
    <w:p w14:paraId="1B20AF2E" w14:textId="4C064EB6" w:rsidR="00707391" w:rsidRPr="009F6525" w:rsidRDefault="00707391" w:rsidP="009F6525">
      <w:pPr>
        <w:shd w:val="clear" w:color="auto" w:fill="FFFFFF"/>
        <w:jc w:val="both"/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</w:pP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Goodman's Jewelers is looking for a </w:t>
      </w:r>
      <w:r w:rsidR="00810CBC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professional office assistant</w:t>
      </w: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 with a career in mind</w:t>
      </w:r>
      <w:r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.</w:t>
      </w: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 We are a </w:t>
      </w:r>
      <w:r w:rsidRPr="00B66014">
        <w:rPr>
          <w:rFonts w:ascii="Baskerville Old Face" w:hAnsi="Baskerville Old Face" w:cs="Times New Roman"/>
          <w:sz w:val="24"/>
          <w:szCs w:val="24"/>
        </w:rPr>
        <w:t>family-owned business with a highly skilled team including GIA &amp; AGS trained sales professionals,</w:t>
      </w:r>
      <w:r w:rsidR="004A5462">
        <w:rPr>
          <w:rFonts w:ascii="Baskerville Old Face" w:hAnsi="Baskerville Old Face" w:cs="Times New Roman"/>
          <w:sz w:val="24"/>
          <w:szCs w:val="24"/>
        </w:rPr>
        <w:t xml:space="preserve"> </w:t>
      </w:r>
      <w:r>
        <w:rPr>
          <w:rFonts w:ascii="Baskerville Old Face" w:hAnsi="Baskerville Old Face" w:cs="Times New Roman"/>
          <w:sz w:val="24"/>
          <w:szCs w:val="24"/>
        </w:rPr>
        <w:t>award-winning</w:t>
      </w:r>
      <w:r w:rsidRPr="00B66014">
        <w:rPr>
          <w:rFonts w:ascii="Baskerville Old Face" w:hAnsi="Baskerville Old Face" w:cs="Times New Roman"/>
          <w:sz w:val="24"/>
          <w:szCs w:val="24"/>
        </w:rPr>
        <w:t xml:space="preserve"> Goldsmith</w:t>
      </w:r>
      <w:r w:rsidR="004A5462">
        <w:rPr>
          <w:rFonts w:ascii="Baskerville Old Face" w:hAnsi="Baskerville Old Face" w:cs="Times New Roman"/>
          <w:sz w:val="24"/>
          <w:szCs w:val="24"/>
        </w:rPr>
        <w:t>s</w:t>
      </w:r>
      <w:r w:rsidRPr="00B66014">
        <w:rPr>
          <w:rFonts w:ascii="Baskerville Old Face" w:hAnsi="Baskerville Old Face" w:cs="Times New Roman"/>
          <w:sz w:val="24"/>
          <w:szCs w:val="24"/>
        </w:rPr>
        <w:t>, and Graduate Gemologist. We prioritize trust- based relationships and the ability to accurately educate and assist clients.</w:t>
      </w:r>
      <w:r w:rsidR="009F6525">
        <w:rPr>
          <w:rFonts w:ascii="Baskerville Old Face" w:hAnsi="Baskerville Old Face" w:cs="Times New Roman"/>
          <w:sz w:val="24"/>
          <w:szCs w:val="24"/>
        </w:rPr>
        <w:t xml:space="preserve"> </w:t>
      </w:r>
      <w:r w:rsidRPr="00B66014">
        <w:rPr>
          <w:rFonts w:ascii="Baskerville Old Face" w:hAnsi="Baskerville Old Face" w:cs="Times New Roman"/>
          <w:sz w:val="24"/>
          <w:szCs w:val="24"/>
        </w:rPr>
        <w:t xml:space="preserve">Our high standards, integrity, outstanding customer experience, dedication to excellence, breadth of styles, and warm boutique experience are </w:t>
      </w:r>
      <w:r>
        <w:rPr>
          <w:rFonts w:ascii="Baskerville Old Face" w:hAnsi="Baskerville Old Face" w:cs="Times New Roman"/>
          <w:sz w:val="24"/>
          <w:szCs w:val="24"/>
        </w:rPr>
        <w:t>a few of the reasons</w:t>
      </w:r>
      <w:r w:rsidRPr="00B66014">
        <w:rPr>
          <w:rFonts w:ascii="Baskerville Old Face" w:hAnsi="Baskerville Old Face" w:cs="Times New Roman"/>
          <w:sz w:val="24"/>
          <w:szCs w:val="24"/>
        </w:rPr>
        <w:t xml:space="preserve"> we’ve been </w:t>
      </w:r>
      <w:r>
        <w:rPr>
          <w:rFonts w:ascii="Baskerville Old Face" w:hAnsi="Baskerville Old Face" w:cs="Times New Roman"/>
          <w:sz w:val="24"/>
          <w:szCs w:val="24"/>
        </w:rPr>
        <w:t>in business</w:t>
      </w:r>
      <w:r w:rsidRPr="00B66014">
        <w:rPr>
          <w:rFonts w:ascii="Baskerville Old Face" w:hAnsi="Baskerville Old Face" w:cs="Times New Roman"/>
          <w:sz w:val="24"/>
          <w:szCs w:val="24"/>
        </w:rPr>
        <w:t xml:space="preserve"> for over 90 years. We are proud to be a leader in the community and the local jewelry industry</w:t>
      </w:r>
      <w:r w:rsidR="009F6525">
        <w:rPr>
          <w:rFonts w:ascii="Baskerville Old Face" w:hAnsi="Baskerville Old Face" w:cs="Times New Roman"/>
          <w:sz w:val="24"/>
          <w:szCs w:val="24"/>
        </w:rPr>
        <w:t xml:space="preserve"> </w:t>
      </w: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If you come with jewelry experience, fabulous! If not, don’t be shy to apply! If you are a kind person with a positive attitude, strong ethics and the drive and enthusiasm to learn something new, we would love to meet you! </w:t>
      </w:r>
      <w:r w:rsidRPr="00B66014">
        <w:rPr>
          <w:rFonts w:ascii="Baskerville Old Face" w:hAnsi="Baskerville Old Face" w:cs="Times New Roman"/>
          <w:sz w:val="24"/>
          <w:szCs w:val="24"/>
        </w:rPr>
        <w:t>At Goodman’s we treat our employees and clients like family.</w:t>
      </w: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 </w:t>
      </w:r>
      <w:r w:rsidRPr="00B66014">
        <w:rPr>
          <w:rFonts w:ascii="Baskerville Old Face" w:hAnsi="Baskerville Old Face" w:cs="Times New Roman"/>
          <w:sz w:val="24"/>
          <w:szCs w:val="24"/>
        </w:rPr>
        <w:t xml:space="preserve">Join the Goodman’s team and see first-hand why we’re Madison’s longest standing and most trusted jeweler. </w:t>
      </w:r>
    </w:p>
    <w:p w14:paraId="4FED2A36" w14:textId="77777777" w:rsidR="00707391" w:rsidRPr="00B66014" w:rsidRDefault="00707391" w:rsidP="00707391">
      <w:p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</w:p>
    <w:p w14:paraId="587943CA" w14:textId="77777777" w:rsidR="00707391" w:rsidRPr="00B66014" w:rsidRDefault="00707391" w:rsidP="00707391">
      <w:pPr>
        <w:pStyle w:val="Heading2"/>
        <w:shd w:val="clear" w:color="auto" w:fill="FFFFFF"/>
        <w:spacing w:before="0"/>
        <w:rPr>
          <w:rFonts w:ascii="Baskerville Old Face" w:eastAsia="Times New Roman" w:hAnsi="Baskerville Old Face" w:cs="Segoe UI Historic"/>
          <w:b/>
          <w:bCs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Segoe UI Historic"/>
          <w:b/>
          <w:bCs/>
          <w:color w:val="1C1E21"/>
          <w:sz w:val="24"/>
          <w:szCs w:val="24"/>
        </w:rPr>
        <w:t>Essential Job Functions:</w:t>
      </w:r>
    </w:p>
    <w:p w14:paraId="3F2A84FC" w14:textId="77777777" w:rsidR="00707391" w:rsidRPr="00B66014" w:rsidRDefault="00707391" w:rsidP="00707391">
      <w:p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</w:p>
    <w:p w14:paraId="1B9A1025" w14:textId="2B2A7EAC" w:rsidR="00810CBC" w:rsidRDefault="00810CBC" w:rsidP="00810CBC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Provide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 xml:space="preserve"> the highest quality </w:t>
      </w:r>
      <w:r w:rsidR="004A3509">
        <w:rPr>
          <w:rFonts w:ascii="Baskerville Old Face" w:hAnsi="Baskerville Old Face" w:cs="Times New Roman"/>
          <w:sz w:val="24"/>
          <w:szCs w:val="24"/>
        </w:rPr>
        <w:t xml:space="preserve">client 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>service</w:t>
      </w:r>
      <w:r w:rsidR="004A3509">
        <w:rPr>
          <w:rFonts w:ascii="Baskerville Old Face" w:hAnsi="Baskerville Old Face" w:cs="Times New Roman"/>
          <w:sz w:val="24"/>
          <w:szCs w:val="24"/>
        </w:rPr>
        <w:t xml:space="preserve"> experience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 xml:space="preserve"> in person,</w:t>
      </w:r>
      <w:r>
        <w:rPr>
          <w:rFonts w:ascii="Baskerville Old Face" w:hAnsi="Baskerville Old Face" w:cs="Times New Roman"/>
          <w:sz w:val="24"/>
          <w:szCs w:val="24"/>
        </w:rPr>
        <w:t xml:space="preserve"> over the phone, and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 xml:space="preserve"> by email</w:t>
      </w:r>
    </w:p>
    <w:p w14:paraId="7E9DC30B" w14:textId="14BF9062" w:rsidR="004A5462" w:rsidRPr="004A5462" w:rsidRDefault="004A5462" w:rsidP="004A5462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 xml:space="preserve">Ability to take </w:t>
      </w:r>
      <w:r w:rsidRPr="004A5462">
        <w:rPr>
          <w:rFonts w:ascii="Baskerville Old Face" w:hAnsi="Baskerville Old Face" w:cs="Times New Roman"/>
          <w:b/>
          <w:bCs/>
          <w:sz w:val="24"/>
          <w:szCs w:val="24"/>
        </w:rPr>
        <w:t>multi step direction</w:t>
      </w:r>
      <w:r>
        <w:rPr>
          <w:rFonts w:ascii="Baskerville Old Face" w:hAnsi="Baskerville Old Face" w:cs="Times New Roman"/>
          <w:sz w:val="24"/>
          <w:szCs w:val="24"/>
        </w:rPr>
        <w:t xml:space="preserve"> &amp; self-direct as needed</w:t>
      </w:r>
    </w:p>
    <w:p w14:paraId="2B3AE2A4" w14:textId="7587EC3D" w:rsidR="00BF4D21" w:rsidRDefault="00A27E9F" w:rsidP="00810CBC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Ability to learn jewelry specific software and detailed client check out process</w:t>
      </w:r>
    </w:p>
    <w:p w14:paraId="68FE90BC" w14:textId="3CEABA35" w:rsidR="00ED26FE" w:rsidRPr="00ED26FE" w:rsidRDefault="004378A6" w:rsidP="00ED26FE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 xml:space="preserve">Attention to detail, </w:t>
      </w:r>
      <w:r w:rsidR="00ED26FE">
        <w:rPr>
          <w:rFonts w:ascii="Baskerville Old Face" w:hAnsi="Baskerville Old Face" w:cs="Times New Roman"/>
          <w:sz w:val="24"/>
          <w:szCs w:val="24"/>
        </w:rPr>
        <w:t>comprehension</w:t>
      </w:r>
      <w:r w:rsidR="004A3509">
        <w:rPr>
          <w:rFonts w:ascii="Baskerville Old Face" w:hAnsi="Baskerville Old Face" w:cs="Times New Roman"/>
          <w:sz w:val="24"/>
          <w:szCs w:val="24"/>
        </w:rPr>
        <w:t>, &amp; retention</w:t>
      </w:r>
      <w:r w:rsidR="00ED26FE">
        <w:rPr>
          <w:rFonts w:ascii="Baskerville Old Face" w:hAnsi="Baskerville Old Face" w:cs="Times New Roman"/>
          <w:sz w:val="24"/>
          <w:szCs w:val="24"/>
        </w:rPr>
        <w:t xml:space="preserve"> is a must</w:t>
      </w:r>
    </w:p>
    <w:p w14:paraId="5A814C7A" w14:textId="1EA85BB7" w:rsidR="00ED26FE" w:rsidRDefault="00ED26FE" w:rsidP="004A3509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 w:rsidRPr="00B66014">
        <w:rPr>
          <w:rFonts w:ascii="Baskerville Old Face" w:hAnsi="Baskerville Old Face" w:cs="Times New Roman"/>
          <w:sz w:val="24"/>
          <w:szCs w:val="24"/>
        </w:rPr>
        <w:t xml:space="preserve">Excellent </w:t>
      </w:r>
      <w:r w:rsidR="004A5462">
        <w:rPr>
          <w:rFonts w:ascii="Baskerville Old Face" w:hAnsi="Baskerville Old Face" w:cs="Times New Roman"/>
          <w:sz w:val="24"/>
          <w:szCs w:val="24"/>
        </w:rPr>
        <w:t>verbal &amp; written</w:t>
      </w:r>
      <w:r>
        <w:rPr>
          <w:rFonts w:ascii="Baskerville Old Face" w:hAnsi="Baskerville Old Face" w:cs="Times New Roman"/>
          <w:sz w:val="24"/>
          <w:szCs w:val="24"/>
        </w:rPr>
        <w:t xml:space="preserve"> </w:t>
      </w:r>
      <w:r w:rsidRPr="00B66014">
        <w:rPr>
          <w:rFonts w:ascii="Baskerville Old Face" w:hAnsi="Baskerville Old Face" w:cs="Times New Roman"/>
          <w:sz w:val="24"/>
          <w:szCs w:val="24"/>
        </w:rPr>
        <w:t>communication skills</w:t>
      </w:r>
    </w:p>
    <w:p w14:paraId="4E9B158C" w14:textId="76E53516" w:rsidR="00057480" w:rsidRPr="004A3509" w:rsidRDefault="00057480" w:rsidP="004A3509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Familiar and comfortable with Microsoft &amp; Excel</w:t>
      </w:r>
      <w:r>
        <w:rPr>
          <w:rFonts w:ascii="Baskerville Old Face" w:hAnsi="Baskerville Old Face" w:cs="Times New Roman"/>
          <w:sz w:val="24"/>
          <w:szCs w:val="24"/>
        </w:rPr>
        <w:tab/>
      </w:r>
    </w:p>
    <w:p w14:paraId="79F44928" w14:textId="69B035BE" w:rsidR="00ED26FE" w:rsidRDefault="00ED26FE" w:rsidP="00ED26FE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Accurately handle, count, and process cash and card transactions</w:t>
      </w:r>
    </w:p>
    <w:p w14:paraId="6CEB9752" w14:textId="6FFB3B2C" w:rsidR="00ED26FE" w:rsidRDefault="00ED26FE" w:rsidP="00ED26FE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Basic math skills</w:t>
      </w:r>
    </w:p>
    <w:p w14:paraId="3BD45434" w14:textId="79362E28" w:rsidR="004A3509" w:rsidRPr="00ED26FE" w:rsidRDefault="004A3509" w:rsidP="00ED26FE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Filing and cataloging</w:t>
      </w:r>
    </w:p>
    <w:p w14:paraId="2EB45DB0" w14:textId="71D701A5" w:rsidR="004A5462" w:rsidRPr="004A5462" w:rsidRDefault="004378A6" w:rsidP="004A5462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 w:rsidRPr="00ED26FE">
        <w:rPr>
          <w:rFonts w:ascii="Baskerville Old Face" w:hAnsi="Baskerville Old Face" w:cs="Times New Roman"/>
          <w:sz w:val="24"/>
          <w:szCs w:val="24"/>
        </w:rPr>
        <w:t>Shipping, receiving, and checking in merchandise</w:t>
      </w:r>
    </w:p>
    <w:p w14:paraId="7529F116" w14:textId="41982058" w:rsidR="00707391" w:rsidRDefault="004A3509" w:rsidP="00707391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lastRenderedPageBreak/>
        <w:t>Learn jewelry specific terminology to p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>rofessionally inform</w:t>
      </w:r>
      <w:r>
        <w:rPr>
          <w:rFonts w:ascii="Baskerville Old Face" w:hAnsi="Baskerville Old Face" w:cs="Times New Roman"/>
          <w:sz w:val="24"/>
          <w:szCs w:val="24"/>
        </w:rPr>
        <w:t xml:space="preserve"> </w:t>
      </w:r>
      <w:r w:rsidR="00707391" w:rsidRPr="00B66014">
        <w:rPr>
          <w:rFonts w:ascii="Baskerville Old Face" w:hAnsi="Baskerville Old Face" w:cs="Times New Roman"/>
          <w:sz w:val="24"/>
          <w:szCs w:val="24"/>
        </w:rPr>
        <w:t>clients on our products and services</w:t>
      </w:r>
    </w:p>
    <w:p w14:paraId="5192618A" w14:textId="4C85FF25" w:rsidR="004A3509" w:rsidRPr="004A3509" w:rsidRDefault="004A3509" w:rsidP="004A3509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Comfortable participating on the sales floor during high volume times</w:t>
      </w:r>
    </w:p>
    <w:p w14:paraId="209A00BE" w14:textId="6CE98DD8" w:rsidR="004378A6" w:rsidRPr="004A3509" w:rsidRDefault="00707391" w:rsidP="004A3509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 w:rsidRPr="00B66014">
        <w:rPr>
          <w:rFonts w:ascii="Baskerville Old Face" w:hAnsi="Baskerville Old Face" w:cs="Times New Roman"/>
          <w:sz w:val="24"/>
          <w:szCs w:val="24"/>
        </w:rPr>
        <w:t xml:space="preserve">Punctual &amp; dependable </w:t>
      </w:r>
    </w:p>
    <w:p w14:paraId="4B331503" w14:textId="2A28E89F" w:rsidR="00707391" w:rsidRDefault="00ED26FE" w:rsidP="00707391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</w:pPr>
      <w:r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Gift wrapping and occasional </w:t>
      </w:r>
      <w:r w:rsidR="00707391"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product </w:t>
      </w:r>
      <w:r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merchandising, &amp; cleaning</w:t>
      </w:r>
      <w:r w:rsidR="00707391"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to keep the store i</w:t>
      </w:r>
      <w:r w:rsidR="00707391"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nviting</w:t>
      </w:r>
    </w:p>
    <w:p w14:paraId="3D0DC309" w14:textId="1EB8C046" w:rsidR="004A3509" w:rsidRPr="004A3509" w:rsidRDefault="004A3509" w:rsidP="004A3509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>Opening &amp; closing procedures</w:t>
      </w:r>
    </w:p>
    <w:p w14:paraId="0BCF070A" w14:textId="77777777" w:rsidR="00707391" w:rsidRPr="00810CBC" w:rsidRDefault="00707391" w:rsidP="00707391">
      <w:pPr>
        <w:pStyle w:val="ListParagraph"/>
        <w:numPr>
          <w:ilvl w:val="0"/>
          <w:numId w:val="2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hAnsi="Baskerville Old Face" w:cs="Arial"/>
          <w:color w:val="222222"/>
          <w:sz w:val="24"/>
          <w:szCs w:val="24"/>
          <w:shd w:val="clear" w:color="auto" w:fill="FFFFFF"/>
        </w:rPr>
        <w:t>Saturday hours are required and additional days/hours during the holidays. (All overtime will be paid at time and a half.)</w:t>
      </w:r>
    </w:p>
    <w:p w14:paraId="52F8CE48" w14:textId="77777777" w:rsidR="00810CBC" w:rsidRPr="00810CBC" w:rsidRDefault="00810CBC" w:rsidP="00810CBC">
      <w:pPr>
        <w:shd w:val="clear" w:color="auto" w:fill="FFFFFF"/>
        <w:ind w:left="360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</w:p>
    <w:p w14:paraId="204DC30E" w14:textId="77777777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</w:p>
    <w:p w14:paraId="014C5938" w14:textId="7066BF44" w:rsidR="00810CBC" w:rsidRPr="00B66014" w:rsidRDefault="00810CBC" w:rsidP="00810CBC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  <w:r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  <w:t xml:space="preserve">Minimum </w:t>
      </w:r>
      <w:r w:rsidR="004A3509"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  <w:t>Requirements</w:t>
      </w:r>
      <w:r w:rsidRPr="00B66014"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  <w:t xml:space="preserve">: </w:t>
      </w:r>
    </w:p>
    <w:p w14:paraId="6240C14E" w14:textId="03AB18F5" w:rsidR="00707391" w:rsidRPr="00810CBC" w:rsidRDefault="00810CBC" w:rsidP="00810CBC">
      <w:pPr>
        <w:pStyle w:val="ListParagraph"/>
        <w:numPr>
          <w:ilvl w:val="0"/>
          <w:numId w:val="4"/>
        </w:num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  <w:r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High School diploma or equivalent required</w:t>
      </w:r>
    </w:p>
    <w:p w14:paraId="765331B5" w14:textId="04D45263" w:rsidR="00810CBC" w:rsidRPr="00810CBC" w:rsidRDefault="00810CBC" w:rsidP="00810CBC">
      <w:pPr>
        <w:pStyle w:val="ListParagraph"/>
        <w:numPr>
          <w:ilvl w:val="0"/>
          <w:numId w:val="4"/>
        </w:num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  <w:r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Minimum two years of experience in a related field</w:t>
      </w:r>
    </w:p>
    <w:p w14:paraId="435A7B17" w14:textId="77777777" w:rsidR="00810CBC" w:rsidRPr="00810CBC" w:rsidRDefault="00810CBC" w:rsidP="00810CBC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</w:pPr>
      <w:r w:rsidRPr="00810CBC"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  <w:t>Requires proficiency in the use of computer software.</w:t>
      </w:r>
    </w:p>
    <w:p w14:paraId="16EC0F6B" w14:textId="28626693" w:rsidR="00810CBC" w:rsidRPr="004A5462" w:rsidRDefault="00810CBC" w:rsidP="004A5462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</w:pPr>
      <w:r w:rsidRPr="00810CBC"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  <w:t xml:space="preserve">Must demonstrate the ability to work independently in a </w:t>
      </w:r>
      <w:r w:rsidR="004A3509" w:rsidRPr="00810CBC"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  <w:t>fast-paced</w:t>
      </w:r>
      <w:r w:rsidRPr="00810CBC"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  <w:t xml:space="preserve"> environment with </w:t>
      </w:r>
      <w:r w:rsidRPr="004A5462">
        <w:rPr>
          <w:rFonts w:ascii="Baskerville Old Face" w:eastAsia="Times New Roman" w:hAnsi="Baskerville Old Face" w:cs="Noto Sans"/>
          <w:color w:val="000000" w:themeColor="text1"/>
          <w:sz w:val="24"/>
          <w:szCs w:val="24"/>
        </w:rPr>
        <w:t>interruptions.</w:t>
      </w:r>
    </w:p>
    <w:p w14:paraId="7BCD921A" w14:textId="6DC7203C" w:rsidR="004A3509" w:rsidRDefault="004A3509" w:rsidP="004A3509">
      <w:pPr>
        <w:pStyle w:val="ListParagraph"/>
        <w:numPr>
          <w:ilvl w:val="0"/>
          <w:numId w:val="4"/>
        </w:numPr>
        <w:shd w:val="clear" w:color="auto" w:fill="FFFFFF"/>
        <w:rPr>
          <w:rFonts w:ascii="Baskerville Old Face" w:hAnsi="Baskerville Old Face" w:cs="Times New Roman"/>
          <w:sz w:val="24"/>
          <w:szCs w:val="24"/>
        </w:rPr>
      </w:pPr>
      <w:r>
        <w:rPr>
          <w:rFonts w:ascii="Baskerville Old Face" w:hAnsi="Baskerville Old Face" w:cs="Times New Roman"/>
          <w:sz w:val="24"/>
          <w:szCs w:val="24"/>
        </w:rPr>
        <w:t xml:space="preserve">Maintain client confidentiality </w:t>
      </w:r>
    </w:p>
    <w:p w14:paraId="7E7564E4" w14:textId="77777777" w:rsidR="00810CBC" w:rsidRPr="00810CBC" w:rsidRDefault="00810CBC" w:rsidP="004A3509">
      <w:pPr>
        <w:pStyle w:val="ListParagraph"/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</w:p>
    <w:p w14:paraId="5628E2A6" w14:textId="77777777" w:rsidR="00810CBC" w:rsidRDefault="00810CBC" w:rsidP="00707391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</w:p>
    <w:p w14:paraId="6944C9A4" w14:textId="4D4B2074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  <w:t xml:space="preserve">Benefits: </w:t>
      </w:r>
    </w:p>
    <w:p w14:paraId="0EF87F88" w14:textId="77777777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</w:p>
    <w:p w14:paraId="6E414DE9" w14:textId="77777777" w:rsidR="00707391" w:rsidRPr="00B66014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Medical Insurance</w:t>
      </w:r>
    </w:p>
    <w:p w14:paraId="5A56C4C0" w14:textId="77777777" w:rsidR="00707391" w:rsidRPr="00B66014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401k plan with match</w:t>
      </w:r>
    </w:p>
    <w:p w14:paraId="4DC6E32C" w14:textId="77777777" w:rsidR="00707391" w:rsidRPr="00B66014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PTO &amp; sick time</w:t>
      </w:r>
    </w:p>
    <w:p w14:paraId="6205FEA0" w14:textId="77777777" w:rsidR="00707391" w:rsidRPr="00B66014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Team goal bonus</w:t>
      </w:r>
    </w:p>
    <w:p w14:paraId="1B0632B1" w14:textId="77777777" w:rsidR="00707391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Paid parking</w:t>
      </w:r>
    </w:p>
    <w:p w14:paraId="57D37FB9" w14:textId="77777777" w:rsidR="00707391" w:rsidRPr="00525303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 xml:space="preserve">Employee discount </w:t>
      </w:r>
    </w:p>
    <w:p w14:paraId="67D7CAB9" w14:textId="77777777" w:rsidR="00707391" w:rsidRPr="00B66014" w:rsidRDefault="00707391" w:rsidP="00707391">
      <w:pPr>
        <w:pStyle w:val="ListParagraph"/>
        <w:numPr>
          <w:ilvl w:val="0"/>
          <w:numId w:val="3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Company paid GIA training/professional growth</w:t>
      </w:r>
    </w:p>
    <w:p w14:paraId="5C891856" w14:textId="77777777" w:rsidR="00707391" w:rsidRPr="00B66014" w:rsidRDefault="00707391" w:rsidP="00707391">
      <w:pPr>
        <w:pStyle w:val="ListParagraph"/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</w:p>
    <w:p w14:paraId="1277821F" w14:textId="77777777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</w:p>
    <w:p w14:paraId="0DC7A1CD" w14:textId="77777777" w:rsidR="00707391" w:rsidRPr="00B66014" w:rsidRDefault="00707391" w:rsidP="00707391">
      <w:pPr>
        <w:shd w:val="clear" w:color="auto" w:fill="FFFFFF"/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b/>
          <w:bCs/>
          <w:color w:val="1C1E21"/>
          <w:sz w:val="24"/>
          <w:szCs w:val="24"/>
        </w:rPr>
        <w:t xml:space="preserve">Schedule: </w:t>
      </w:r>
    </w:p>
    <w:p w14:paraId="3E96F457" w14:textId="77777777" w:rsidR="00707391" w:rsidRPr="00B66014" w:rsidRDefault="00707391" w:rsidP="00707391">
      <w:pPr>
        <w:pStyle w:val="ListParagraph"/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</w:p>
    <w:p w14:paraId="4028704B" w14:textId="77777777" w:rsidR="00707391" w:rsidRPr="00B66014" w:rsidRDefault="00707391" w:rsidP="00707391">
      <w:pPr>
        <w:pStyle w:val="ListParagraph"/>
        <w:numPr>
          <w:ilvl w:val="0"/>
          <w:numId w:val="1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Monday-Friday: 9:0</w:t>
      </w:r>
      <w:r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0</w:t>
      </w: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-5:15.</w:t>
      </w:r>
      <w:r>
        <w:rPr>
          <w:rFonts w:ascii="Baskerville Old Face" w:eastAsia="Times New Roman" w:hAnsi="Baskerville Old Face" w:cs="Times New Roman"/>
          <w:color w:val="1C1E21"/>
          <w:sz w:val="24"/>
          <w:szCs w:val="24"/>
        </w:rPr>
        <w:t xml:space="preserve"> (With one weekday off)</w:t>
      </w:r>
    </w:p>
    <w:p w14:paraId="6A68BA0C" w14:textId="77777777" w:rsidR="00707391" w:rsidRPr="00B66014" w:rsidRDefault="00707391" w:rsidP="00707391">
      <w:pPr>
        <w:pStyle w:val="ListParagraph"/>
        <w:numPr>
          <w:ilvl w:val="0"/>
          <w:numId w:val="1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 xml:space="preserve"> Saturday: 9:00-4:15</w:t>
      </w:r>
    </w:p>
    <w:p w14:paraId="529D7D71" w14:textId="7FBCD318" w:rsidR="00E9666F" w:rsidRPr="00E9666F" w:rsidRDefault="00707391" w:rsidP="00E9666F">
      <w:pPr>
        <w:pStyle w:val="ListParagraph"/>
        <w:numPr>
          <w:ilvl w:val="0"/>
          <w:numId w:val="1"/>
        </w:numPr>
        <w:shd w:val="clear" w:color="auto" w:fill="FFFFFF"/>
        <w:rPr>
          <w:rFonts w:ascii="Baskerville Old Face" w:eastAsia="Times New Roman" w:hAnsi="Baskerville Old Face" w:cs="Times New Roman"/>
          <w:color w:val="1C1E21"/>
          <w:sz w:val="24"/>
          <w:szCs w:val="24"/>
        </w:rPr>
      </w:pPr>
      <w:r w:rsidRPr="00B66014">
        <w:rPr>
          <w:rFonts w:ascii="Baskerville Old Face" w:eastAsia="Times New Roman" w:hAnsi="Baskerville Old Face" w:cs="Times New Roman"/>
          <w:color w:val="1C1E21"/>
          <w:sz w:val="24"/>
          <w:szCs w:val="24"/>
        </w:rPr>
        <w:t>Sunday: CLOSED</w:t>
      </w:r>
    </w:p>
    <w:p w14:paraId="24664F75" w14:textId="31EA68CD" w:rsidR="00707391" w:rsidRPr="00E9666F" w:rsidRDefault="00E9666F" w:rsidP="00E9666F">
      <w:pPr>
        <w:numPr>
          <w:ilvl w:val="0"/>
          <w:numId w:val="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A304E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Extended</w:t>
      </w:r>
      <w:r w:rsidRPr="00A304ED">
        <w:rPr>
          <w:rFonts w:ascii="Times New Roman" w:hAnsi="Times New Roman" w:cs="Times New Roman"/>
          <w:sz w:val="24"/>
          <w:szCs w:val="24"/>
        </w:rPr>
        <w:t xml:space="preserve"> holiday days/hours in November &amp; December</w:t>
      </w:r>
      <w:r>
        <w:rPr>
          <w:rFonts w:ascii="Times New Roman" w:hAnsi="Times New Roman" w:cs="Times New Roman"/>
          <w:sz w:val="24"/>
          <w:szCs w:val="24"/>
        </w:rPr>
        <w:t xml:space="preserve"> required. This includes Sundays.</w:t>
      </w:r>
      <w:r w:rsidRPr="00A304ED">
        <w:rPr>
          <w:rFonts w:ascii="Times New Roman" w:hAnsi="Times New Roman" w:cs="Times New Roman"/>
          <w:sz w:val="24"/>
          <w:szCs w:val="24"/>
        </w:rPr>
        <w:t>)</w:t>
      </w:r>
    </w:p>
    <w:p w14:paraId="0402F2A8" w14:textId="77777777" w:rsidR="00707391" w:rsidRPr="00B66014" w:rsidRDefault="00707391" w:rsidP="00707391">
      <w:pPr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</w:pPr>
    </w:p>
    <w:p w14:paraId="0023BE86" w14:textId="48A86D9E" w:rsidR="00707391" w:rsidRDefault="00707391" w:rsidP="00707391">
      <w:pPr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</w:pPr>
      <w:r w:rsidRPr="00B66014"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  <w:t>If you’re excited about the opportunity to be a part of a fun</w:t>
      </w:r>
      <w:r w:rsidR="00810CBC"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  <w:t xml:space="preserve">and dedicated team                                                                                                                                                                                                                   </w:t>
      </w:r>
      <w:r w:rsidRPr="00B66014"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  <w:t>we would love to hear from you. Apply today and start your journey with Goodman’s Jewelers!</w:t>
      </w:r>
    </w:p>
    <w:p w14:paraId="7650C396" w14:textId="77777777" w:rsidR="00707391" w:rsidRDefault="00707391" w:rsidP="00707391">
      <w:pPr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</w:pPr>
    </w:p>
    <w:p w14:paraId="136C5871" w14:textId="77777777" w:rsidR="00707391" w:rsidRPr="00B66014" w:rsidRDefault="00707391" w:rsidP="00707391">
      <w:pPr>
        <w:rPr>
          <w:rFonts w:ascii="Baskerville Old Face" w:hAnsi="Baskerville Old Face" w:cs="Arial"/>
          <w:color w:val="FFFFFF"/>
          <w:sz w:val="24"/>
          <w:szCs w:val="24"/>
          <w:shd w:val="clear" w:color="auto" w:fill="FFFFFF"/>
        </w:rPr>
      </w:pPr>
      <w:r>
        <w:rPr>
          <w:rFonts w:ascii="Baskerville Old Face" w:hAnsi="Baskerville Old Face" w:cs="Arial"/>
          <w:color w:val="0D0D0D" w:themeColor="text1" w:themeTint="F2"/>
          <w:sz w:val="24"/>
          <w:szCs w:val="24"/>
          <w:shd w:val="clear" w:color="auto" w:fill="FFFFFF"/>
        </w:rPr>
        <w:t>Email:info@goodmansjewelers.com</w:t>
      </w:r>
    </w:p>
    <w:p w14:paraId="0FE434E8" w14:textId="77777777" w:rsidR="00707391" w:rsidRDefault="00707391"/>
    <w:sectPr w:rsidR="00707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1335B"/>
    <w:multiLevelType w:val="hybridMultilevel"/>
    <w:tmpl w:val="112E5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035C5"/>
    <w:multiLevelType w:val="multilevel"/>
    <w:tmpl w:val="FF6E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6F367D"/>
    <w:multiLevelType w:val="hybridMultilevel"/>
    <w:tmpl w:val="3634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7324C"/>
    <w:multiLevelType w:val="multilevel"/>
    <w:tmpl w:val="A060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4F0A2D"/>
    <w:multiLevelType w:val="hybridMultilevel"/>
    <w:tmpl w:val="3DE29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07A42"/>
    <w:multiLevelType w:val="hybridMultilevel"/>
    <w:tmpl w:val="9D4E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035377">
    <w:abstractNumId w:val="0"/>
  </w:num>
  <w:num w:numId="2" w16cid:durableId="866143336">
    <w:abstractNumId w:val="5"/>
  </w:num>
  <w:num w:numId="3" w16cid:durableId="9261924">
    <w:abstractNumId w:val="2"/>
  </w:num>
  <w:num w:numId="4" w16cid:durableId="1258244977">
    <w:abstractNumId w:val="4"/>
  </w:num>
  <w:num w:numId="5" w16cid:durableId="1113398537">
    <w:abstractNumId w:val="1"/>
  </w:num>
  <w:num w:numId="6" w16cid:durableId="2141800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91"/>
    <w:rsid w:val="00057480"/>
    <w:rsid w:val="002770B5"/>
    <w:rsid w:val="003A6361"/>
    <w:rsid w:val="004378A6"/>
    <w:rsid w:val="004A3509"/>
    <w:rsid w:val="004A5462"/>
    <w:rsid w:val="005F0F19"/>
    <w:rsid w:val="00707391"/>
    <w:rsid w:val="00810CBC"/>
    <w:rsid w:val="009F6525"/>
    <w:rsid w:val="00A27E9F"/>
    <w:rsid w:val="00BF4D21"/>
    <w:rsid w:val="00E84ACC"/>
    <w:rsid w:val="00E9666F"/>
    <w:rsid w:val="00ED26FE"/>
    <w:rsid w:val="00F5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D2145"/>
  <w15:chartTrackingRefBased/>
  <w15:docId w15:val="{9FC3C227-54E2-4764-AB7B-6335C76F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39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3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3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3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3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3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3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7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3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3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3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3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3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3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Hayes</dc:creator>
  <cp:keywords/>
  <dc:description/>
  <cp:lastModifiedBy>John Hayes</cp:lastModifiedBy>
  <cp:revision>7</cp:revision>
  <cp:lastPrinted>2025-08-22T15:52:00Z</cp:lastPrinted>
  <dcterms:created xsi:type="dcterms:W3CDTF">2025-06-16T17:03:00Z</dcterms:created>
  <dcterms:modified xsi:type="dcterms:W3CDTF">2026-09-11T19:59:00Z</dcterms:modified>
</cp:coreProperties>
</file>